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0D9B0E96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108B4731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9B5B14">
        <w:rPr>
          <w:b/>
          <w:sz w:val="28"/>
          <w:szCs w:val="28"/>
          <w:lang w:eastAsia="ar-SA"/>
        </w:rPr>
        <w:t>0</w:t>
      </w:r>
      <w:r w:rsidR="00E87FB7">
        <w:rPr>
          <w:b/>
          <w:sz w:val="28"/>
          <w:szCs w:val="28"/>
          <w:lang w:eastAsia="ar-SA"/>
        </w:rPr>
        <w:t>709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B548C">
        <w:rPr>
          <w:b/>
          <w:sz w:val="28"/>
          <w:szCs w:val="28"/>
          <w:lang w:eastAsia="ar-SA"/>
        </w:rPr>
        <w:t>6</w:t>
      </w:r>
    </w:p>
    <w:p w:rsidR="00FF12F5" w:rsidRPr="00437ADA" w:rsidP="00FF12F5" w14:paraId="4A36ED34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836CBE4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2938C82A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751D10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 xml:space="preserve">               г. Пыть-Ях</w:t>
      </w:r>
    </w:p>
    <w:p w:rsidR="00614D0D" w:rsidRPr="00437ADA" w:rsidP="00614D0D" w14:paraId="0263C10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47F13E9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0CFA721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DA320B" w:rsidP="00E67387" w14:paraId="7EF86B71" w14:textId="2110F59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Бийсолтанова</w:t>
      </w:r>
      <w:r>
        <w:rPr>
          <w:rFonts w:ascii="Times New Roman" w:eastAsia="MS Mincho" w:hAnsi="Times New Roman"/>
          <w:sz w:val="28"/>
          <w:szCs w:val="28"/>
        </w:rPr>
        <w:t xml:space="preserve"> Малика </w:t>
      </w:r>
      <w:r>
        <w:rPr>
          <w:rFonts w:ascii="Times New Roman" w:eastAsia="MS Mincho" w:hAnsi="Times New Roman"/>
          <w:sz w:val="28"/>
          <w:szCs w:val="28"/>
        </w:rPr>
        <w:t>Бийсолтановича</w:t>
      </w:r>
      <w:r w:rsidRPr="00751D10" w:rsidR="00751D10">
        <w:rPr>
          <w:rFonts w:ascii="Times New Roman" w:eastAsia="MS Mincho" w:hAnsi="Times New Roman"/>
          <w:sz w:val="28"/>
          <w:szCs w:val="28"/>
        </w:rPr>
        <w:t xml:space="preserve">, </w:t>
      </w:r>
      <w:r w:rsidR="005A6014">
        <w:rPr>
          <w:rFonts w:ascii="Times New Roman" w:eastAsia="MS Mincho" w:hAnsi="Times New Roman"/>
          <w:sz w:val="28"/>
          <w:szCs w:val="28"/>
        </w:rPr>
        <w:t>-----</w:t>
      </w:r>
    </w:p>
    <w:p w:rsidR="00C0277C" w:rsidP="00E67387" w14:paraId="1B3ED500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47E19B8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04AD94F1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1237A703" w14:textId="3749AB6E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C0277C">
        <w:rPr>
          <w:rFonts w:eastAsia="MS Mincho"/>
          <w:sz w:val="28"/>
          <w:szCs w:val="28"/>
        </w:rPr>
        <w:t>Бийсолтанов М.Б</w:t>
      </w:r>
      <w:r w:rsidR="00751D10">
        <w:rPr>
          <w:rFonts w:eastAsia="MS Mincho"/>
          <w:sz w:val="28"/>
          <w:szCs w:val="28"/>
        </w:rPr>
        <w:t>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04</w:t>
      </w:r>
      <w:r w:rsidR="009237AD">
        <w:rPr>
          <w:rFonts w:eastAsia="MS Mincho"/>
          <w:sz w:val="28"/>
          <w:szCs w:val="28"/>
        </w:rPr>
        <w:t>.</w:t>
      </w:r>
      <w:r w:rsidR="00E87FB7">
        <w:rPr>
          <w:rFonts w:eastAsia="MS Mincho"/>
          <w:sz w:val="28"/>
          <w:szCs w:val="28"/>
        </w:rPr>
        <w:t>04</w:t>
      </w:r>
      <w:r w:rsidR="009237AD">
        <w:rPr>
          <w:rFonts w:eastAsia="MS Mincho"/>
          <w:sz w:val="28"/>
          <w:szCs w:val="28"/>
        </w:rPr>
        <w:t>.202</w:t>
      </w:r>
      <w:r w:rsidR="00E87FB7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5A6014">
        <w:rPr>
          <w:rFonts w:eastAsia="MS Mincho"/>
          <w:sz w:val="28"/>
          <w:szCs w:val="28"/>
        </w:rPr>
        <w:t>-------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E87FB7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750</w:t>
      </w:r>
      <w:r w:rsidR="00C0277C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C0277C">
        <w:rPr>
          <w:rFonts w:eastAsia="MS Mincho"/>
          <w:sz w:val="28"/>
          <w:szCs w:val="28"/>
        </w:rPr>
        <w:t>18810</w:t>
      </w:r>
      <w:r w:rsidR="00E87FB7">
        <w:rPr>
          <w:rFonts w:eastAsia="MS Mincho"/>
          <w:sz w:val="28"/>
          <w:szCs w:val="28"/>
        </w:rPr>
        <w:t>3</w:t>
      </w:r>
      <w:r w:rsidR="00C0277C">
        <w:rPr>
          <w:rFonts w:eastAsia="MS Mincho"/>
          <w:sz w:val="28"/>
          <w:szCs w:val="28"/>
        </w:rPr>
        <w:t>862</w:t>
      </w:r>
      <w:r w:rsidR="00E87FB7">
        <w:rPr>
          <w:rFonts w:eastAsia="MS Mincho"/>
          <w:sz w:val="28"/>
          <w:szCs w:val="28"/>
        </w:rPr>
        <w:t>5</w:t>
      </w:r>
      <w:r w:rsidR="00C0277C">
        <w:rPr>
          <w:rFonts w:eastAsia="MS Mincho"/>
          <w:sz w:val="28"/>
          <w:szCs w:val="28"/>
        </w:rPr>
        <w:t>0</w:t>
      </w:r>
      <w:r w:rsidR="00E87FB7">
        <w:rPr>
          <w:rFonts w:eastAsia="MS Mincho"/>
          <w:sz w:val="28"/>
          <w:szCs w:val="28"/>
        </w:rPr>
        <w:t>560003580</w:t>
      </w:r>
      <w:r w:rsidR="00ED16D8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E87FB7">
        <w:rPr>
          <w:rFonts w:eastAsia="MS Mincho"/>
          <w:sz w:val="28"/>
          <w:szCs w:val="28"/>
        </w:rPr>
        <w:t>23</w:t>
      </w:r>
      <w:r w:rsidR="0071297F">
        <w:rPr>
          <w:rFonts w:eastAsia="MS Mincho"/>
          <w:sz w:val="28"/>
          <w:szCs w:val="28"/>
        </w:rPr>
        <w:t>.</w:t>
      </w:r>
      <w:r w:rsidR="00C0277C">
        <w:rPr>
          <w:rFonts w:eastAsia="MS Mincho"/>
          <w:sz w:val="28"/>
          <w:szCs w:val="28"/>
        </w:rPr>
        <w:t>1</w:t>
      </w:r>
      <w:r w:rsidR="00BB548C">
        <w:rPr>
          <w:rFonts w:eastAsia="MS Mincho"/>
          <w:sz w:val="28"/>
          <w:szCs w:val="28"/>
        </w:rPr>
        <w:t>0</w:t>
      </w:r>
      <w:r w:rsidRPr="00437ADA" w:rsidR="004C73F0">
        <w:rPr>
          <w:rFonts w:eastAsia="MS Mincho"/>
          <w:sz w:val="28"/>
          <w:szCs w:val="28"/>
        </w:rPr>
        <w:t>.202</w:t>
      </w:r>
      <w:r w:rsidR="00BB548C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3787A">
        <w:rPr>
          <w:rFonts w:eastAsia="MS Mincho"/>
          <w:sz w:val="28"/>
          <w:szCs w:val="28"/>
        </w:rPr>
        <w:t> </w:t>
      </w:r>
      <w:r w:rsidR="00E87FB7">
        <w:rPr>
          <w:rFonts w:eastAsia="MS Mincho"/>
          <w:sz w:val="28"/>
          <w:szCs w:val="28"/>
        </w:rPr>
        <w:t>4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</w:t>
      </w:r>
      <w:r w:rsidR="00C0277C">
        <w:rPr>
          <w:rFonts w:eastAsia="MS Mincho"/>
          <w:sz w:val="28"/>
          <w:szCs w:val="28"/>
        </w:rPr>
        <w:t>2</w:t>
      </w:r>
      <w:r w:rsidR="009237AD">
        <w:rPr>
          <w:rFonts w:eastAsia="MS Mincho"/>
          <w:sz w:val="28"/>
          <w:szCs w:val="28"/>
        </w:rPr>
        <w:t>.</w:t>
      </w:r>
      <w:r w:rsidR="00E87FB7">
        <w:rPr>
          <w:rFonts w:eastAsia="MS Mincho"/>
          <w:sz w:val="28"/>
          <w:szCs w:val="28"/>
        </w:rPr>
        <w:t>15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BB548C">
        <w:rPr>
          <w:rFonts w:eastAsia="MS Mincho"/>
          <w:sz w:val="28"/>
          <w:szCs w:val="28"/>
        </w:rPr>
        <w:t>28</w:t>
      </w:r>
      <w:r w:rsidRPr="00437ADA" w:rsidR="00385739">
        <w:rPr>
          <w:rFonts w:eastAsia="MS Mincho"/>
          <w:sz w:val="28"/>
          <w:szCs w:val="28"/>
        </w:rPr>
        <w:t>.</w:t>
      </w:r>
      <w:r w:rsidR="00C0277C">
        <w:rPr>
          <w:rFonts w:eastAsia="MS Mincho"/>
          <w:sz w:val="28"/>
          <w:szCs w:val="28"/>
        </w:rPr>
        <w:t>1</w:t>
      </w:r>
      <w:r w:rsidR="00BB548C">
        <w:rPr>
          <w:rFonts w:eastAsia="MS Mincho"/>
          <w:sz w:val="28"/>
          <w:szCs w:val="28"/>
        </w:rPr>
        <w:t>0</w:t>
      </w:r>
      <w:r w:rsidRPr="00437ADA" w:rsidR="00385739">
        <w:rPr>
          <w:rFonts w:eastAsia="MS Mincho"/>
          <w:sz w:val="28"/>
          <w:szCs w:val="28"/>
        </w:rPr>
        <w:t>.202</w:t>
      </w:r>
      <w:r w:rsidR="00BB548C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751D10" w:rsidRPr="00751D10" w:rsidP="00751D10" w14:paraId="7C0EE02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0277C">
        <w:rPr>
          <w:rFonts w:eastAsia="MS Mincho"/>
          <w:sz w:val="28"/>
          <w:szCs w:val="28"/>
        </w:rPr>
        <w:t>Бийсолтанов М.Б.</w:t>
      </w:r>
      <w:r w:rsidRPr="00751D10">
        <w:rPr>
          <w:rFonts w:eastAsia="MS Mincho"/>
          <w:sz w:val="28"/>
          <w:szCs w:val="28"/>
        </w:rPr>
        <w:t xml:space="preserve"> в судебное заседание не явился, о времени и месте рассмотрения дела извещен надлежащим образом, о причинах неявки не сообщил, ходатайств об отложении рассмотрения дела не поступало.</w:t>
      </w:r>
    </w:p>
    <w:p w:rsidR="00F72799" w:rsidP="00751D10" w14:paraId="61BB002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Мировой судья полагает исполненной обязанность по извещению о времени и месте рассмотрения дела, признает причину неявки неуважительной, считает возможным рассмотреть дело в его отсутствие.</w:t>
      </w:r>
      <w:r w:rsidRPr="00F72799">
        <w:rPr>
          <w:rFonts w:eastAsia="MS Mincho"/>
          <w:sz w:val="28"/>
          <w:szCs w:val="28"/>
        </w:rPr>
        <w:t xml:space="preserve">   </w:t>
      </w:r>
    </w:p>
    <w:p w:rsidR="009237AD" w:rsidP="0043787A" w14:paraId="5E00CD7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5FD792D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6C2933E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03B9BB3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C0277C" w:rsidR="00C0277C">
        <w:rPr>
          <w:rFonts w:eastAsia="MS Mincho"/>
          <w:sz w:val="28"/>
          <w:szCs w:val="28"/>
        </w:rPr>
        <w:t>Бийсолтанов</w:t>
      </w:r>
      <w:r w:rsidR="00C0277C">
        <w:rPr>
          <w:rFonts w:eastAsia="MS Mincho"/>
          <w:sz w:val="28"/>
          <w:szCs w:val="28"/>
        </w:rPr>
        <w:t>а</w:t>
      </w:r>
      <w:r w:rsidRPr="00C0277C" w:rsidR="00C0277C">
        <w:rPr>
          <w:rFonts w:eastAsia="MS Mincho"/>
          <w:sz w:val="28"/>
          <w:szCs w:val="28"/>
        </w:rPr>
        <w:t xml:space="preserve"> М.Б</w:t>
      </w:r>
      <w:r w:rsidRPr="00751D10" w:rsidR="00751D10">
        <w:rPr>
          <w:rFonts w:eastAsia="MS Mincho"/>
          <w:sz w:val="28"/>
          <w:szCs w:val="28"/>
        </w:rPr>
        <w:t>.</w:t>
      </w:r>
      <w:r w:rsidRPr="00CE2090" w:rsidR="00CE209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751D10" w:rsidRPr="00751D10" w:rsidP="00751D10" w14:paraId="074F850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- протоколом об административном правонарушении 86</w:t>
      </w:r>
      <w:r>
        <w:rPr>
          <w:rFonts w:eastAsia="MS Mincho"/>
          <w:sz w:val="28"/>
          <w:szCs w:val="28"/>
        </w:rPr>
        <w:t xml:space="preserve"> </w:t>
      </w:r>
      <w:r w:rsidR="00C0277C">
        <w:rPr>
          <w:rFonts w:eastAsia="MS Mincho"/>
          <w:sz w:val="28"/>
          <w:szCs w:val="28"/>
        </w:rPr>
        <w:t>ХМ</w:t>
      </w:r>
      <w:r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691035</w:t>
      </w:r>
      <w:r w:rsidRPr="00751D10">
        <w:rPr>
          <w:rFonts w:eastAsia="MS Mincho"/>
          <w:sz w:val="28"/>
          <w:szCs w:val="28"/>
        </w:rPr>
        <w:t xml:space="preserve"> от </w:t>
      </w:r>
      <w:r w:rsidR="00E87FB7">
        <w:rPr>
          <w:rFonts w:eastAsia="MS Mincho"/>
          <w:sz w:val="28"/>
          <w:szCs w:val="28"/>
        </w:rPr>
        <w:t>01</w:t>
      </w:r>
      <w:r w:rsidRPr="00751D10">
        <w:rPr>
          <w:rFonts w:eastAsia="MS Mincho"/>
          <w:sz w:val="28"/>
          <w:szCs w:val="28"/>
        </w:rPr>
        <w:t>.0</w:t>
      </w:r>
      <w:r w:rsidR="00E87FB7">
        <w:rPr>
          <w:rFonts w:eastAsia="MS Mincho"/>
          <w:sz w:val="28"/>
          <w:szCs w:val="28"/>
        </w:rPr>
        <w:t>5</w:t>
      </w:r>
      <w:r w:rsidRPr="00751D10">
        <w:rPr>
          <w:rFonts w:eastAsia="MS Mincho"/>
          <w:sz w:val="28"/>
          <w:szCs w:val="28"/>
        </w:rPr>
        <w:t>.202</w:t>
      </w:r>
      <w:r w:rsidR="00E87FB7">
        <w:rPr>
          <w:rFonts w:eastAsia="MS Mincho"/>
          <w:sz w:val="28"/>
          <w:szCs w:val="28"/>
        </w:rPr>
        <w:t>6</w:t>
      </w:r>
      <w:r w:rsidRPr="00751D10">
        <w:rPr>
          <w:rFonts w:eastAsia="MS Mincho"/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25.1 Кодекса РФ об административных правонарушениях и положения ст. 51 Конституции Российской Федерации </w:t>
      </w:r>
      <w:r w:rsidRPr="00C0277C" w:rsidR="00C0277C">
        <w:rPr>
          <w:rFonts w:eastAsia="MS Mincho"/>
          <w:sz w:val="28"/>
          <w:szCs w:val="28"/>
        </w:rPr>
        <w:t>Бийсолтанов</w:t>
      </w:r>
      <w:r w:rsidR="00C0277C">
        <w:rPr>
          <w:rFonts w:eastAsia="MS Mincho"/>
          <w:sz w:val="28"/>
          <w:szCs w:val="28"/>
        </w:rPr>
        <w:t>у</w:t>
      </w:r>
      <w:r w:rsidRPr="00C0277C" w:rsidR="00C0277C">
        <w:rPr>
          <w:rFonts w:eastAsia="MS Mincho"/>
          <w:sz w:val="28"/>
          <w:szCs w:val="28"/>
        </w:rPr>
        <w:t xml:space="preserve"> М.Б.</w:t>
      </w:r>
      <w:r w:rsidRPr="00751D10">
        <w:rPr>
          <w:rFonts w:eastAsia="MS Mincho"/>
          <w:sz w:val="28"/>
          <w:szCs w:val="28"/>
        </w:rPr>
        <w:t xml:space="preserve"> разъяснены</w:t>
      </w:r>
      <w:r w:rsidR="00E87FB7">
        <w:rPr>
          <w:rFonts w:eastAsia="MS Mincho"/>
          <w:sz w:val="28"/>
          <w:szCs w:val="28"/>
        </w:rPr>
        <w:t>,</w:t>
      </w:r>
      <w:r w:rsidRPr="00751D10">
        <w:rPr>
          <w:rFonts w:eastAsia="MS Mincho"/>
          <w:sz w:val="28"/>
          <w:szCs w:val="28"/>
        </w:rPr>
        <w:t xml:space="preserve"> в графе «</w:t>
      </w:r>
      <w:r w:rsidR="00E87FB7">
        <w:rPr>
          <w:rFonts w:eastAsia="MS Mincho"/>
          <w:sz w:val="28"/>
          <w:szCs w:val="28"/>
        </w:rPr>
        <w:t>О</w:t>
      </w:r>
      <w:r w:rsidRPr="00751D10">
        <w:rPr>
          <w:rFonts w:eastAsia="MS Mincho"/>
          <w:sz w:val="28"/>
          <w:szCs w:val="28"/>
        </w:rPr>
        <w:t>бъяснения</w:t>
      </w:r>
      <w:r w:rsidR="00E87FB7">
        <w:rPr>
          <w:rFonts w:eastAsia="MS Mincho"/>
          <w:sz w:val="28"/>
          <w:szCs w:val="28"/>
        </w:rPr>
        <w:t>»</w:t>
      </w:r>
      <w:r w:rsidRPr="00751D10"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он</w:t>
      </w:r>
      <w:r w:rsidRPr="00751D10">
        <w:rPr>
          <w:rFonts w:eastAsia="MS Mincho"/>
          <w:sz w:val="28"/>
          <w:szCs w:val="28"/>
        </w:rPr>
        <w:t xml:space="preserve"> указал, что </w:t>
      </w:r>
      <w:r w:rsidR="00E87FB7">
        <w:rPr>
          <w:rFonts w:eastAsia="MS Mincho"/>
          <w:sz w:val="28"/>
          <w:szCs w:val="28"/>
        </w:rPr>
        <w:t>забыл уплатить штраф</w:t>
      </w:r>
      <w:r w:rsidRPr="00751D10">
        <w:rPr>
          <w:rFonts w:eastAsia="MS Mincho"/>
          <w:sz w:val="28"/>
          <w:szCs w:val="28"/>
        </w:rPr>
        <w:t>;</w:t>
      </w:r>
    </w:p>
    <w:p w:rsidR="00751D10" w:rsidRPr="00751D10" w:rsidP="00751D10" w14:paraId="10AFD7F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копией постановления № </w:t>
      </w:r>
      <w:r w:rsidRPr="00E87FB7" w:rsidR="00E87FB7">
        <w:rPr>
          <w:rFonts w:eastAsia="MS Mincho"/>
          <w:sz w:val="28"/>
          <w:szCs w:val="28"/>
        </w:rPr>
        <w:t>18810386250560003580 от 23.10.2025 по делу об административном правонарушении, предусмотренном ч. 4 ст. 12.15 КоАП РФ, вступившим в законную силу 28.10.2025</w:t>
      </w:r>
      <w:r w:rsidRPr="00751D10">
        <w:rPr>
          <w:rFonts w:eastAsia="MS Mincho"/>
          <w:sz w:val="28"/>
          <w:szCs w:val="28"/>
        </w:rPr>
        <w:t xml:space="preserve">, </w:t>
      </w:r>
      <w:r w:rsidR="00C0277C">
        <w:rPr>
          <w:rFonts w:eastAsia="MS Mincho"/>
          <w:sz w:val="28"/>
          <w:szCs w:val="28"/>
        </w:rPr>
        <w:t xml:space="preserve">в соответствии с </w:t>
      </w:r>
      <w:r w:rsidRPr="00751D10">
        <w:rPr>
          <w:rFonts w:eastAsia="MS Mincho"/>
          <w:sz w:val="28"/>
          <w:szCs w:val="28"/>
        </w:rPr>
        <w:t xml:space="preserve">которым </w:t>
      </w:r>
      <w:r w:rsidRPr="00C0277C" w:rsidR="00C0277C">
        <w:rPr>
          <w:rFonts w:eastAsia="MS Mincho"/>
          <w:sz w:val="28"/>
          <w:szCs w:val="28"/>
        </w:rPr>
        <w:t xml:space="preserve">Бийсолтанов М.Б. </w:t>
      </w:r>
      <w:r w:rsidRPr="00751D10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E87FB7">
        <w:rPr>
          <w:rFonts w:eastAsia="MS Mincho"/>
          <w:sz w:val="28"/>
          <w:szCs w:val="28"/>
        </w:rPr>
        <w:t>75</w:t>
      </w:r>
      <w:r w:rsidR="00C0277C">
        <w:rPr>
          <w:rFonts w:eastAsia="MS Mincho"/>
          <w:sz w:val="28"/>
          <w:szCs w:val="28"/>
        </w:rPr>
        <w:t>0</w:t>
      </w:r>
      <w:r w:rsidRPr="00751D10">
        <w:rPr>
          <w:rFonts w:eastAsia="MS Mincho"/>
          <w:sz w:val="28"/>
          <w:szCs w:val="28"/>
        </w:rPr>
        <w:t>0 рублей;</w:t>
      </w:r>
    </w:p>
    <w:p w:rsidR="00241F90" w:rsidP="00751D10" w14:paraId="44FC872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справкой </w:t>
      </w:r>
      <w:r w:rsidR="00BB548C">
        <w:rPr>
          <w:rFonts w:eastAsia="MS Mincho"/>
          <w:sz w:val="28"/>
          <w:szCs w:val="28"/>
        </w:rPr>
        <w:t>инспектора по ИАЗ ОГИБДД ОМВД России по г. Пыть-Яху</w:t>
      </w:r>
      <w:r w:rsidRPr="00751D10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 xml:space="preserve">сведениями </w:t>
      </w:r>
      <w:r w:rsidRPr="00751D10">
        <w:rPr>
          <w:rFonts w:eastAsia="MS Mincho"/>
          <w:sz w:val="28"/>
          <w:szCs w:val="28"/>
        </w:rPr>
        <w:t>ГИС ГМП</w:t>
      </w:r>
      <w:r>
        <w:rPr>
          <w:rFonts w:eastAsia="MS Mincho"/>
          <w:sz w:val="28"/>
          <w:szCs w:val="28"/>
        </w:rPr>
        <w:t>, из которых следует, что</w:t>
      </w:r>
      <w:r w:rsidRPr="00751D10">
        <w:rPr>
          <w:rFonts w:eastAsia="MS Mincho"/>
          <w:sz w:val="28"/>
          <w:szCs w:val="28"/>
        </w:rPr>
        <w:t xml:space="preserve"> </w:t>
      </w:r>
      <w:r w:rsidRPr="00C0277C" w:rsidR="00C0277C">
        <w:rPr>
          <w:rFonts w:eastAsia="MS Mincho"/>
          <w:sz w:val="28"/>
          <w:szCs w:val="28"/>
        </w:rPr>
        <w:t>Бийсолтанов М.Б.</w:t>
      </w:r>
      <w:r w:rsidRPr="00751D10">
        <w:rPr>
          <w:rFonts w:eastAsia="MS Mincho"/>
          <w:sz w:val="28"/>
          <w:szCs w:val="28"/>
        </w:rPr>
        <w:t xml:space="preserve"> не числится уплатившим штраф по </w:t>
      </w:r>
      <w:r w:rsidR="00C0277C">
        <w:rPr>
          <w:rFonts w:eastAsia="MS Mincho"/>
          <w:sz w:val="28"/>
          <w:szCs w:val="28"/>
        </w:rPr>
        <w:t xml:space="preserve">указанному выше </w:t>
      </w:r>
      <w:r w:rsidRPr="00751D10">
        <w:rPr>
          <w:rFonts w:eastAsia="MS Mincho"/>
          <w:sz w:val="28"/>
          <w:szCs w:val="28"/>
        </w:rPr>
        <w:t>постановлению</w:t>
      </w:r>
      <w:r w:rsidR="00C0277C">
        <w:rPr>
          <w:rFonts w:eastAsia="MS Mincho"/>
          <w:sz w:val="28"/>
          <w:szCs w:val="28"/>
        </w:rPr>
        <w:t>;</w:t>
      </w:r>
    </w:p>
    <w:p w:rsidR="00C0277C" w:rsidP="00751D10" w14:paraId="26D8CE8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751D10" w14:paraId="6677430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0853D37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C0277C" w:rsidR="00C0277C">
        <w:rPr>
          <w:rFonts w:eastAsia="MS Mincho"/>
          <w:sz w:val="28"/>
          <w:szCs w:val="28"/>
        </w:rPr>
        <w:t>Бийсолтанов</w:t>
      </w:r>
      <w:r w:rsidR="00C0277C">
        <w:rPr>
          <w:rFonts w:eastAsia="MS Mincho"/>
          <w:sz w:val="28"/>
          <w:szCs w:val="28"/>
        </w:rPr>
        <w:t>ым</w:t>
      </w:r>
      <w:r w:rsidRPr="00C0277C" w:rsidR="00C0277C">
        <w:rPr>
          <w:rFonts w:eastAsia="MS Mincho"/>
          <w:sz w:val="28"/>
          <w:szCs w:val="28"/>
        </w:rPr>
        <w:t xml:space="preserve"> М.Б.</w:t>
      </w:r>
      <w:r w:rsidRPr="00F72799" w:rsidR="00F7279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12E4473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C0277C" w:rsidR="00C0277C">
        <w:rPr>
          <w:rFonts w:eastAsia="MS Mincho"/>
          <w:sz w:val="28"/>
          <w:szCs w:val="28"/>
        </w:rPr>
        <w:t>Бийсолтанов</w:t>
      </w:r>
      <w:r w:rsidR="00C0277C">
        <w:rPr>
          <w:rFonts w:eastAsia="MS Mincho"/>
          <w:sz w:val="28"/>
          <w:szCs w:val="28"/>
        </w:rPr>
        <w:t>у</w:t>
      </w:r>
      <w:r w:rsidRPr="00C0277C" w:rsidR="00C0277C">
        <w:rPr>
          <w:rFonts w:eastAsia="MS Mincho"/>
          <w:sz w:val="28"/>
          <w:szCs w:val="28"/>
        </w:rPr>
        <w:t xml:space="preserve"> М.Б</w:t>
      </w:r>
      <w:r w:rsidRPr="00241F90" w:rsidR="00241F90">
        <w:rPr>
          <w:rFonts w:eastAsia="MS Mincho"/>
          <w:sz w:val="28"/>
          <w:szCs w:val="28"/>
        </w:rPr>
        <w:t>.</w:t>
      </w:r>
      <w:r w:rsidRPr="00945B30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5A8D9BD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C0277C" w:rsidR="00C0277C">
        <w:rPr>
          <w:rFonts w:eastAsia="MS Mincho"/>
          <w:sz w:val="28"/>
          <w:szCs w:val="28"/>
        </w:rPr>
        <w:t>Бийсолтанов</w:t>
      </w:r>
      <w:r w:rsidR="00C0277C">
        <w:rPr>
          <w:rFonts w:eastAsia="MS Mincho"/>
          <w:sz w:val="28"/>
          <w:szCs w:val="28"/>
        </w:rPr>
        <w:t>а</w:t>
      </w:r>
      <w:r w:rsidRPr="00C0277C" w:rsidR="00C0277C">
        <w:rPr>
          <w:rFonts w:eastAsia="MS Mincho"/>
          <w:sz w:val="28"/>
          <w:szCs w:val="28"/>
        </w:rPr>
        <w:t xml:space="preserve"> М.Б.</w:t>
      </w:r>
      <w:r w:rsidRPr="00F72799" w:rsidR="00F7279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059F84A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>смягчающих и отягчающих наказание, в соответствии со</w:t>
      </w:r>
      <w:r w:rsidRPr="004E4BE8">
        <w:rPr>
          <w:rFonts w:eastAsia="MS Mincho"/>
          <w:sz w:val="28"/>
          <w:szCs w:val="28"/>
        </w:rPr>
        <w:t xml:space="preserve"> ст.</w:t>
      </w:r>
      <w:r>
        <w:rPr>
          <w:rFonts w:eastAsia="MS Mincho"/>
          <w:sz w:val="28"/>
          <w:szCs w:val="28"/>
        </w:rPr>
        <w:t>ст.</w:t>
      </w:r>
      <w:r w:rsidRPr="004E4BE8">
        <w:rPr>
          <w:rFonts w:eastAsia="MS Mincho"/>
          <w:sz w:val="28"/>
          <w:szCs w:val="28"/>
        </w:rPr>
        <w:t xml:space="preserve"> 4.2</w:t>
      </w:r>
      <w:r>
        <w:rPr>
          <w:rFonts w:eastAsia="MS Mincho"/>
          <w:sz w:val="28"/>
          <w:szCs w:val="28"/>
        </w:rPr>
        <w:t xml:space="preserve">, 4.3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не установлено.</w:t>
      </w:r>
    </w:p>
    <w:p w:rsidR="00FF12F5" w:rsidP="00FF12F5" w14:paraId="53B0F1C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72799" w:rsidR="00F72799">
        <w:t xml:space="preserve"> </w:t>
      </w:r>
      <w:r w:rsidRPr="00C0277C" w:rsidR="00C0277C">
        <w:rPr>
          <w:rFonts w:eastAsia="MS Mincho"/>
          <w:sz w:val="28"/>
          <w:szCs w:val="28"/>
        </w:rPr>
        <w:t>Бийсолтанов</w:t>
      </w:r>
      <w:r w:rsidR="00C0277C">
        <w:rPr>
          <w:rFonts w:eastAsia="MS Mincho"/>
          <w:sz w:val="28"/>
          <w:szCs w:val="28"/>
        </w:rPr>
        <w:t>а</w:t>
      </w:r>
      <w:r w:rsidRPr="00C0277C" w:rsidR="00C0277C">
        <w:rPr>
          <w:rFonts w:eastAsia="MS Mincho"/>
          <w:sz w:val="28"/>
          <w:szCs w:val="28"/>
        </w:rPr>
        <w:t xml:space="preserve"> М.Б</w:t>
      </w:r>
      <w:r w:rsidRPr="00241F90" w:rsidR="00241F90">
        <w:rPr>
          <w:rFonts w:eastAsia="MS Mincho"/>
          <w:sz w:val="28"/>
          <w:szCs w:val="28"/>
        </w:rPr>
        <w:t>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>
        <w:rPr>
          <w:rFonts w:eastAsia="MS Mincho"/>
          <w:sz w:val="28"/>
          <w:szCs w:val="28"/>
        </w:rPr>
        <w:t xml:space="preserve">отсутствие </w:t>
      </w:r>
      <w:r w:rsidRPr="004E4BE8">
        <w:rPr>
          <w:rFonts w:eastAsia="MS Mincho"/>
          <w:sz w:val="28"/>
          <w:szCs w:val="28"/>
        </w:rPr>
        <w:t>смягчающ</w:t>
      </w:r>
      <w:r>
        <w:rPr>
          <w:rFonts w:eastAsia="MS Mincho"/>
          <w:sz w:val="28"/>
          <w:szCs w:val="28"/>
        </w:rPr>
        <w:t>их и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RPr="00B51702" w:rsidP="00FF12F5" w14:paraId="46393E5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F12F5" w:rsidP="00FF12F5" w14:paraId="1D191C32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FF12F5" w:rsidRPr="00B51702" w:rsidP="00FF12F5" w14:paraId="675B716B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FF12F5" w:rsidRPr="00B51702" w:rsidP="00FF12F5" w14:paraId="3A1B0C1C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3AAC59C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0277C">
        <w:rPr>
          <w:rFonts w:eastAsia="MS Mincho"/>
          <w:sz w:val="28"/>
          <w:szCs w:val="28"/>
        </w:rPr>
        <w:t>Бийсолтанова Малика Бийсолтановича</w:t>
      </w:r>
      <w:r w:rsidRPr="00241F90" w:rsidR="00241F90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 w:rsidR="00242BC8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BB548C">
        <w:rPr>
          <w:rFonts w:eastAsia="MS Mincho"/>
          <w:sz w:val="28"/>
          <w:szCs w:val="28"/>
        </w:rPr>
        <w:t>1</w:t>
      </w:r>
      <w:r w:rsidR="00E87FB7">
        <w:rPr>
          <w:rFonts w:eastAsia="MS Mincho"/>
          <w:sz w:val="28"/>
          <w:szCs w:val="28"/>
        </w:rPr>
        <w:t>50</w:t>
      </w:r>
      <w:r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E87FB7">
        <w:rPr>
          <w:rFonts w:eastAsia="MS Mincho"/>
          <w:sz w:val="28"/>
          <w:szCs w:val="28"/>
        </w:rPr>
        <w:t>пятнадцать</w:t>
      </w:r>
      <w:r>
        <w:rPr>
          <w:rFonts w:eastAsia="MS Mincho"/>
          <w:sz w:val="28"/>
          <w:szCs w:val="28"/>
        </w:rPr>
        <w:t xml:space="preserve"> тысяч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00FCE55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B548C" w:rsidRPr="00BB548C" w:rsidP="00BB548C" w14:paraId="00F6D702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B548C" w:rsidRPr="00BB548C" w:rsidP="00BB548C" w14:paraId="18A3152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BB548C" w:rsidRPr="00BB548C" w:rsidP="00BB548C" w14:paraId="436EA18A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B548C" w:rsidRPr="00BB548C" w:rsidP="00BB548C" w14:paraId="0637F0B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B548C" w:rsidRPr="00BB548C" w:rsidP="00BB548C" w14:paraId="2B1A0927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БИК 007162163;</w:t>
      </w:r>
    </w:p>
    <w:p w:rsidR="00BB548C" w:rsidRPr="00BB548C" w:rsidP="00BB548C" w14:paraId="20DDD5E4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ИНН 8601073664;</w:t>
      </w:r>
    </w:p>
    <w:p w:rsidR="00BB548C" w:rsidRPr="00BB548C" w:rsidP="00BB548C" w14:paraId="7963528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КПП 860101001;</w:t>
      </w:r>
    </w:p>
    <w:p w:rsidR="00BB548C" w:rsidRPr="00BB548C" w:rsidP="00BB548C" w14:paraId="726323C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ОКТМО 71885000;</w:t>
      </w:r>
    </w:p>
    <w:p w:rsidR="00BB548C" w:rsidRPr="00BB548C" w:rsidP="00BB548C" w14:paraId="60602517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КБК 72011601203019000140;</w:t>
      </w:r>
    </w:p>
    <w:p w:rsidR="00BB548C" w:rsidP="00BB548C" w14:paraId="637BCC2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 xml:space="preserve">УИН </w:t>
      </w:r>
      <w:r w:rsidRPr="00E87FB7" w:rsidR="00E87FB7">
        <w:rPr>
          <w:snapToGrid w:val="0"/>
          <w:sz w:val="28"/>
          <w:szCs w:val="28"/>
        </w:rPr>
        <w:t>0412365400245007092620124</w:t>
      </w:r>
      <w:r w:rsidRPr="00BB548C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BB548C" w14:paraId="1F54DEF9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15FABD44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4F3BA62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3E612451" w14:textId="204276D3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16575" w:rsidRPr="00437ADA" w:rsidP="00FF12F5" w14:paraId="52CAC371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7414A7C1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FB7">
          <w:rPr>
            <w:noProof/>
          </w:rPr>
          <w:t>3</w:t>
        </w:r>
        <w:r>
          <w:fldChar w:fldCharType="end"/>
        </w:r>
      </w:p>
    </w:sdtContent>
  </w:sdt>
  <w:p w:rsidR="0004507A" w14:paraId="57749A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FF12F5" w14:paraId="3BBBE318" w14:textId="77777777">
    <w:pPr>
      <w:pStyle w:val="Header"/>
      <w:rPr>
        <w:lang w:val="en-US"/>
      </w:rPr>
    </w:pPr>
    <w:r w:rsidRPr="00437ADA">
      <w:t>УИД 86MS00</w:t>
    </w:r>
    <w:r w:rsidR="005E5DE1">
      <w:t>24</w:t>
    </w:r>
    <w:r w:rsidRPr="00437ADA">
      <w:t>-01-202</w:t>
    </w:r>
    <w:r w:rsidR="00BB548C">
      <w:t>6</w:t>
    </w:r>
    <w:r w:rsidRPr="00437ADA">
      <w:t>-00</w:t>
    </w:r>
    <w:r w:rsidR="00E87FB7">
      <w:t>3389</w:t>
    </w:r>
    <w:r w:rsidRPr="00437ADA">
      <w:t>-</w:t>
    </w:r>
    <w:r w:rsidR="00E87FB7">
      <w:t>39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F90"/>
    <w:rsid w:val="00242207"/>
    <w:rsid w:val="00242BC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706B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067E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A6014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97FB7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10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3F6B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A01538"/>
    <w:rsid w:val="00A01D3C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27DA6"/>
    <w:rsid w:val="00A31131"/>
    <w:rsid w:val="00A34BB2"/>
    <w:rsid w:val="00A35557"/>
    <w:rsid w:val="00A40C7F"/>
    <w:rsid w:val="00A40EB9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A7087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6CD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098"/>
    <w:rsid w:val="00B85D68"/>
    <w:rsid w:val="00B97097"/>
    <w:rsid w:val="00BA4568"/>
    <w:rsid w:val="00BA67DB"/>
    <w:rsid w:val="00BB09EB"/>
    <w:rsid w:val="00BB548C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E5D97"/>
    <w:rsid w:val="00BE7AD3"/>
    <w:rsid w:val="00C0277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58A0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87FB7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714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F0F23-23B4-4FC6-9C9C-B5E807E9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